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958d220c7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f6a8a08e3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951134bbb4a68" /><Relationship Type="http://schemas.openxmlformats.org/officeDocument/2006/relationships/numbering" Target="/word/numbering.xml" Id="R32e0ce9a654b4309" /><Relationship Type="http://schemas.openxmlformats.org/officeDocument/2006/relationships/settings" Target="/word/settings.xml" Id="R7a661bf3bd774e4e" /><Relationship Type="http://schemas.openxmlformats.org/officeDocument/2006/relationships/image" Target="/word/media/febefb11-f599-4a48-80b9-4896bad9a2c0.png" Id="R67cf6a8a08e3476d" /></Relationships>
</file>