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411d6a55d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d12372430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ac37ca9e044b6" /><Relationship Type="http://schemas.openxmlformats.org/officeDocument/2006/relationships/numbering" Target="/word/numbering.xml" Id="R85eb19d37edd4540" /><Relationship Type="http://schemas.openxmlformats.org/officeDocument/2006/relationships/settings" Target="/word/settings.xml" Id="R1f426c25357b48be" /><Relationship Type="http://schemas.openxmlformats.org/officeDocument/2006/relationships/image" Target="/word/media/33de17a7-fcf4-4136-8c62-241343c4a0ab.png" Id="R5a2d123724304935" /></Relationships>
</file>