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84e1cb24b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c30a53abc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Anarwala,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049aada6c48c8" /><Relationship Type="http://schemas.openxmlformats.org/officeDocument/2006/relationships/numbering" Target="/word/numbering.xml" Id="Re832e9ceea60428a" /><Relationship Type="http://schemas.openxmlformats.org/officeDocument/2006/relationships/settings" Target="/word/settings.xml" Id="R60c52737fed2462d" /><Relationship Type="http://schemas.openxmlformats.org/officeDocument/2006/relationships/image" Target="/word/media/62b35602-7957-464b-bf97-7560c22c994e.png" Id="Rdc8c30a53abc4c9a" /></Relationships>
</file>