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cc6c20c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a7e10a9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Andharmanik,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6abab08c54339" /><Relationship Type="http://schemas.openxmlformats.org/officeDocument/2006/relationships/numbering" Target="/word/numbering.xml" Id="R1ba26acbc3a2417f" /><Relationship Type="http://schemas.openxmlformats.org/officeDocument/2006/relationships/settings" Target="/word/settings.xml" Id="Rb72fe23a411341ba" /><Relationship Type="http://schemas.openxmlformats.org/officeDocument/2006/relationships/image" Target="/word/media/0d290665-f1e2-4647-96c1-54fa331c95cc.png" Id="Rf702a7e10a9347b0" /></Relationships>
</file>