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fcde84e09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f01144fa6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bc4b3b9db4fb0" /><Relationship Type="http://schemas.openxmlformats.org/officeDocument/2006/relationships/numbering" Target="/word/numbering.xml" Id="Rc3c81745f8a24cb1" /><Relationship Type="http://schemas.openxmlformats.org/officeDocument/2006/relationships/settings" Target="/word/settings.xml" Id="Rc26d801d883b481d" /><Relationship Type="http://schemas.openxmlformats.org/officeDocument/2006/relationships/image" Target="/word/media/80405695-c1d5-47a6-ad63-8e3644eefe2c.png" Id="Rd6df01144fa64b99" /></Relationships>
</file>