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5157f2b07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190c074de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8091e52dd46dd" /><Relationship Type="http://schemas.openxmlformats.org/officeDocument/2006/relationships/numbering" Target="/word/numbering.xml" Id="Ra3802a76327c4e12" /><Relationship Type="http://schemas.openxmlformats.org/officeDocument/2006/relationships/settings" Target="/word/settings.xml" Id="R41652c58899c482a" /><Relationship Type="http://schemas.openxmlformats.org/officeDocument/2006/relationships/image" Target="/word/media/8ad9d185-90bf-4486-bb58-9155f478979c.png" Id="R1cb190c074de4e7f" /></Relationships>
</file>