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2de08032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bf40fd4cf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Arainj-laka-punga,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af8a64f044ef" /><Relationship Type="http://schemas.openxmlformats.org/officeDocument/2006/relationships/numbering" Target="/word/numbering.xml" Id="Rb726da9b7ed349ea" /><Relationship Type="http://schemas.openxmlformats.org/officeDocument/2006/relationships/settings" Target="/word/settings.xml" Id="R790a0eadbd0c4c93" /><Relationship Type="http://schemas.openxmlformats.org/officeDocument/2006/relationships/image" Target="/word/media/2ab8862a-70c9-464b-bc68-b7d073c2899d.png" Id="Rdb7bf40fd4cf4b70" /></Relationships>
</file>