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e12a76097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44bc2c42f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Arasankalani,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d0c4fea3e4999" /><Relationship Type="http://schemas.openxmlformats.org/officeDocument/2006/relationships/numbering" Target="/word/numbering.xml" Id="R01dec3ba051046f9" /><Relationship Type="http://schemas.openxmlformats.org/officeDocument/2006/relationships/settings" Target="/word/settings.xml" Id="R6a37e619201b4c4c" /><Relationship Type="http://schemas.openxmlformats.org/officeDocument/2006/relationships/image" Target="/word/media/10152e87-2f73-4646-8ea6-5613cc594686.png" Id="Rd8f44bc2c42f4a7d" /></Relationships>
</file>