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0eeba3f16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00d637f8e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6f2b3f6bc47be" /><Relationship Type="http://schemas.openxmlformats.org/officeDocument/2006/relationships/numbering" Target="/word/numbering.xml" Id="Re89d7868ce954baa" /><Relationship Type="http://schemas.openxmlformats.org/officeDocument/2006/relationships/settings" Target="/word/settings.xml" Id="R0c101f2f122a4889" /><Relationship Type="http://schemas.openxmlformats.org/officeDocument/2006/relationships/image" Target="/word/media/b6d0e7f0-b927-47d1-a03e-3df33bbbf224.png" Id="R53300d637f8e45f9" /></Relationships>
</file>