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ec8b0c820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163b863c7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a832be8c24359" /><Relationship Type="http://schemas.openxmlformats.org/officeDocument/2006/relationships/numbering" Target="/word/numbering.xml" Id="R11ff6520da444239" /><Relationship Type="http://schemas.openxmlformats.org/officeDocument/2006/relationships/settings" Target="/word/settings.xml" Id="Rdc14edecaa5a47f9" /><Relationship Type="http://schemas.openxmlformats.org/officeDocument/2006/relationships/image" Target="/word/media/696260a6-80fb-405a-9828-fa34c5516751.png" Id="R3cf163b863c74089" /></Relationships>
</file>