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26d135a1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88330bba3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c99acb1d40d1" /><Relationship Type="http://schemas.openxmlformats.org/officeDocument/2006/relationships/numbering" Target="/word/numbering.xml" Id="Re7fa5b6ae81d4b99" /><Relationship Type="http://schemas.openxmlformats.org/officeDocument/2006/relationships/settings" Target="/word/settings.xml" Id="R35a9b22e11994278" /><Relationship Type="http://schemas.openxmlformats.org/officeDocument/2006/relationships/image" Target="/word/media/746ed6d5-8a22-4d06-b4fa-5ba332d9fbd5.png" Id="Ref388330bba34e5d" /></Relationships>
</file>