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3487eb465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638d342b5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Atarchha Buzurg,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59793462f4492" /><Relationship Type="http://schemas.openxmlformats.org/officeDocument/2006/relationships/numbering" Target="/word/numbering.xml" Id="R2f42da31400c4dab" /><Relationship Type="http://schemas.openxmlformats.org/officeDocument/2006/relationships/settings" Target="/word/settings.xml" Id="R89db3ff9d5c94430" /><Relationship Type="http://schemas.openxmlformats.org/officeDocument/2006/relationships/image" Target="/word/media/4d233a73-2bf1-4620-b5d0-14490f7745a1.png" Id="R056638d342b54f79" /></Relationships>
</file>