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226b59861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f82425148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9e1501ef74caa" /><Relationship Type="http://schemas.openxmlformats.org/officeDocument/2006/relationships/numbering" Target="/word/numbering.xml" Id="R824f6d853ac8430a" /><Relationship Type="http://schemas.openxmlformats.org/officeDocument/2006/relationships/settings" Target="/word/settings.xml" Id="R877bb334369c486f" /><Relationship Type="http://schemas.openxmlformats.org/officeDocument/2006/relationships/image" Target="/word/media/ba4425b9-39b4-4bc5-a063-083419566fd1.png" Id="Rb56f824251484788" /></Relationships>
</file>