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fe1190c1e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a7a21866d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Athagarh,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f39773edf4bc2" /><Relationship Type="http://schemas.openxmlformats.org/officeDocument/2006/relationships/numbering" Target="/word/numbering.xml" Id="R6c00911e69a642ca" /><Relationship Type="http://schemas.openxmlformats.org/officeDocument/2006/relationships/settings" Target="/word/settings.xml" Id="R851e482eb892410a" /><Relationship Type="http://schemas.openxmlformats.org/officeDocument/2006/relationships/image" Target="/word/media/e372529f-1905-4ff3-841e-21c5a8805c2d.png" Id="Rb22a7a21866d4c9e" /></Relationships>
</file>