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24a65eca2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653092752349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Aundhi,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20f2955b343b3" /><Relationship Type="http://schemas.openxmlformats.org/officeDocument/2006/relationships/numbering" Target="/word/numbering.xml" Id="Rfde8234988db4480" /><Relationship Type="http://schemas.openxmlformats.org/officeDocument/2006/relationships/settings" Target="/word/settings.xml" Id="R9ff7a66d26fa4710" /><Relationship Type="http://schemas.openxmlformats.org/officeDocument/2006/relationships/image" Target="/word/media/603247a7-cf9e-4d7e-8571-e477d1e84f38.png" Id="Rb6653092752349e1" /></Relationships>
</file>