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865a57d38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5da1c9f0b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Avulavaripalem,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444e330f24141" /><Relationship Type="http://schemas.openxmlformats.org/officeDocument/2006/relationships/numbering" Target="/word/numbering.xml" Id="Rc6031047f56943cc" /><Relationship Type="http://schemas.openxmlformats.org/officeDocument/2006/relationships/settings" Target="/word/settings.xml" Id="R0b338c618bbf4717" /><Relationship Type="http://schemas.openxmlformats.org/officeDocument/2006/relationships/image" Target="/word/media/592bbd2f-686d-46d7-bbfa-337768c5ef3f.png" Id="Rcf75da1c9f0b4f86" /></Relationships>
</file>