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be220873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e92f8421b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5f55654444bac" /><Relationship Type="http://schemas.openxmlformats.org/officeDocument/2006/relationships/numbering" Target="/word/numbering.xml" Id="R7761fe86e4ca468d" /><Relationship Type="http://schemas.openxmlformats.org/officeDocument/2006/relationships/settings" Target="/word/settings.xml" Id="R7a9c2bd0865b4092" /><Relationship Type="http://schemas.openxmlformats.org/officeDocument/2006/relationships/image" Target="/word/media/f3666376-9c2d-4949-95cb-796f9b299865.png" Id="R67ee92f8421b4736" /></Relationships>
</file>