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fd0254c1df49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1b15585daf4a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Badha ki Dhani,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edf6c854544733" /><Relationship Type="http://schemas.openxmlformats.org/officeDocument/2006/relationships/numbering" Target="/word/numbering.xml" Id="R227b783597db4c45" /><Relationship Type="http://schemas.openxmlformats.org/officeDocument/2006/relationships/settings" Target="/word/settings.xml" Id="Rb22a50ff25a04c47" /><Relationship Type="http://schemas.openxmlformats.org/officeDocument/2006/relationships/image" Target="/word/media/348301ea-f158-4829-a60d-4a272d2e9dc1.png" Id="R1c1b15585daf4acc" /></Relationships>
</file>