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0fae8411e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1408ae766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Badrad,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457735f3349de" /><Relationship Type="http://schemas.openxmlformats.org/officeDocument/2006/relationships/numbering" Target="/word/numbering.xml" Id="R5ba1121092084ea5" /><Relationship Type="http://schemas.openxmlformats.org/officeDocument/2006/relationships/settings" Target="/word/settings.xml" Id="R7ffe29ae1793450e" /><Relationship Type="http://schemas.openxmlformats.org/officeDocument/2006/relationships/image" Target="/word/media/18579944-7b39-4a46-b0e9-9ae59cb0eeda.png" Id="R7ab1408ae766463f" /></Relationships>
</file>