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40dae6fb7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4bca5e0a1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9d77e576d427a" /><Relationship Type="http://schemas.openxmlformats.org/officeDocument/2006/relationships/numbering" Target="/word/numbering.xml" Id="Re96d930ceae7406b" /><Relationship Type="http://schemas.openxmlformats.org/officeDocument/2006/relationships/settings" Target="/word/settings.xml" Id="R552b4d966bde4f87" /><Relationship Type="http://schemas.openxmlformats.org/officeDocument/2006/relationships/image" Target="/word/media/3c5f2716-708b-41e7-a1f6-c87c52f7239e.png" Id="Ra164bca5e0a14111" /></Relationships>
</file>