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a3b298a94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656573565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daa6b47764cd7" /><Relationship Type="http://schemas.openxmlformats.org/officeDocument/2006/relationships/numbering" Target="/word/numbering.xml" Id="R340e683f1bc94246" /><Relationship Type="http://schemas.openxmlformats.org/officeDocument/2006/relationships/settings" Target="/word/settings.xml" Id="R4ac14c8402224c0b" /><Relationship Type="http://schemas.openxmlformats.org/officeDocument/2006/relationships/image" Target="/word/media/81b4a16f-afae-49b5-b708-a4295d6faffb.png" Id="R5f16565735654e7b" /></Relationships>
</file>