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e3ff12427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004289f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Bahu Mazra,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65796fe74eef" /><Relationship Type="http://schemas.openxmlformats.org/officeDocument/2006/relationships/numbering" Target="/word/numbering.xml" Id="R4b3106219301499b" /><Relationship Type="http://schemas.openxmlformats.org/officeDocument/2006/relationships/settings" Target="/word/settings.xml" Id="R46c1509e96be4ac9" /><Relationship Type="http://schemas.openxmlformats.org/officeDocument/2006/relationships/image" Target="/word/media/125a9637-bdd4-4877-8404-bbe6ed943a4f.png" Id="Re97e004289f3461c" /></Relationships>
</file>