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770af8472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d10c63ff7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Baijli ka Khirk,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4b8676e5e4ca6" /><Relationship Type="http://schemas.openxmlformats.org/officeDocument/2006/relationships/numbering" Target="/word/numbering.xml" Id="R9a2c86f630344e66" /><Relationship Type="http://schemas.openxmlformats.org/officeDocument/2006/relationships/settings" Target="/word/settings.xml" Id="R8c0f6d40a9e74019" /><Relationship Type="http://schemas.openxmlformats.org/officeDocument/2006/relationships/image" Target="/word/media/5e93d94d-5d6f-40e6-b3c0-5200fac53237.png" Id="R815d10c63ff74159" /></Relationships>
</file>