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f0bbf6cc7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d7fdbfdc5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Baini Zer,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46a1c73b54b63" /><Relationship Type="http://schemas.openxmlformats.org/officeDocument/2006/relationships/numbering" Target="/word/numbering.xml" Id="R058a84a3efbc4850" /><Relationship Type="http://schemas.openxmlformats.org/officeDocument/2006/relationships/settings" Target="/word/settings.xml" Id="R86286532681e4feb" /><Relationship Type="http://schemas.openxmlformats.org/officeDocument/2006/relationships/image" Target="/word/media/eda8fe4b-ce3b-448c-aa5e-16bffdf7ab63.png" Id="R84fd7fdbfdc548d7" /></Relationships>
</file>