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c875290e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970209a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53a96fdb432a" /><Relationship Type="http://schemas.openxmlformats.org/officeDocument/2006/relationships/numbering" Target="/word/numbering.xml" Id="R2aed7a3fa4354813" /><Relationship Type="http://schemas.openxmlformats.org/officeDocument/2006/relationships/settings" Target="/word/settings.xml" Id="R39c60023155c4088" /><Relationship Type="http://schemas.openxmlformats.org/officeDocument/2006/relationships/image" Target="/word/media/f647bafe-d9a8-4e3f-a9dc-efbbebfc9d3c.png" Id="R83df970209a044e7" /></Relationships>
</file>