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72f7f176f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02fe4b3bf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Baipi,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b7dfec04a4681" /><Relationship Type="http://schemas.openxmlformats.org/officeDocument/2006/relationships/numbering" Target="/word/numbering.xml" Id="Rc0ea24625aec44a0" /><Relationship Type="http://schemas.openxmlformats.org/officeDocument/2006/relationships/settings" Target="/word/settings.xml" Id="R41dc8401855d4022" /><Relationship Type="http://schemas.openxmlformats.org/officeDocument/2006/relationships/image" Target="/word/media/a60d77a9-7bda-45a3-bb6a-2df05ca843ab.png" Id="Rf6402fe4b3bf4b6d" /></Relationships>
</file>