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ae236d3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96aada1d0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4537b84d641d2" /><Relationship Type="http://schemas.openxmlformats.org/officeDocument/2006/relationships/numbering" Target="/word/numbering.xml" Id="R3ef82a26178349d6" /><Relationship Type="http://schemas.openxmlformats.org/officeDocument/2006/relationships/settings" Target="/word/settings.xml" Id="R7e063c3da9ef4db5" /><Relationship Type="http://schemas.openxmlformats.org/officeDocument/2006/relationships/image" Target="/word/media/2e420e01-30e6-4b73-9755-bca0bde9f317.png" Id="R7c996aada1d04bc4" /></Relationships>
</file>