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c5fe6fb25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62c5d2040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Bakhtawarpura,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045f0bf7c4f89" /><Relationship Type="http://schemas.openxmlformats.org/officeDocument/2006/relationships/numbering" Target="/word/numbering.xml" Id="R25eac5c81639411e" /><Relationship Type="http://schemas.openxmlformats.org/officeDocument/2006/relationships/settings" Target="/word/settings.xml" Id="R5fa29ebd6a7e4352" /><Relationship Type="http://schemas.openxmlformats.org/officeDocument/2006/relationships/image" Target="/word/media/a4e06919-fe2d-4696-9fac-dafaaa699e4a.png" Id="R90362c5d20404565" /></Relationships>
</file>