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2be8a7e8e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77ac2d4dd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8557daeb94e71" /><Relationship Type="http://schemas.openxmlformats.org/officeDocument/2006/relationships/numbering" Target="/word/numbering.xml" Id="R82c28f2455b949b3" /><Relationship Type="http://schemas.openxmlformats.org/officeDocument/2006/relationships/settings" Target="/word/settings.xml" Id="R0e3173f4897a4002" /><Relationship Type="http://schemas.openxmlformats.org/officeDocument/2006/relationships/image" Target="/word/media/e097cf3f-602d-4c84-92f4-f50543f380a8.png" Id="R4aa77ac2d4dd46cd" /></Relationships>
</file>