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e17cf3632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2f68a1d6e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Bamhanj,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66dbfc2a044ee" /><Relationship Type="http://schemas.openxmlformats.org/officeDocument/2006/relationships/numbering" Target="/word/numbering.xml" Id="Rc5700da8d3a040be" /><Relationship Type="http://schemas.openxmlformats.org/officeDocument/2006/relationships/settings" Target="/word/settings.xml" Id="R89f2b7ff91624854" /><Relationship Type="http://schemas.openxmlformats.org/officeDocument/2006/relationships/image" Target="/word/media/4b5bdaf2-d5a2-49a8-a51c-57d38d92189a.png" Id="R21e2f68a1d6e4d79" /></Relationships>
</file>