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2be9539ae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d19f801a8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Bandi Atmakuru,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2f88bffb44a4f" /><Relationship Type="http://schemas.openxmlformats.org/officeDocument/2006/relationships/numbering" Target="/word/numbering.xml" Id="R50bb0115df6648a3" /><Relationship Type="http://schemas.openxmlformats.org/officeDocument/2006/relationships/settings" Target="/word/settings.xml" Id="Rb7a92324b3b84254" /><Relationship Type="http://schemas.openxmlformats.org/officeDocument/2006/relationships/image" Target="/word/media/4de7f37d-d30d-4e5b-94c5-d3db70bc7b8f.png" Id="Rde3d19f801a84bb3" /></Relationships>
</file>