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8c6d84ade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240672d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fe2ff2654837" /><Relationship Type="http://schemas.openxmlformats.org/officeDocument/2006/relationships/numbering" Target="/word/numbering.xml" Id="R7af76508a93d482f" /><Relationship Type="http://schemas.openxmlformats.org/officeDocument/2006/relationships/settings" Target="/word/settings.xml" Id="Ra365a913eefd4ae9" /><Relationship Type="http://schemas.openxmlformats.org/officeDocument/2006/relationships/image" Target="/word/media/b62cc5b2-6211-44f0-b612-0490d82b889d.png" Id="R8697240672dc4191" /></Relationships>
</file>