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3b27a0e14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63526c009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138a8d22d4958" /><Relationship Type="http://schemas.openxmlformats.org/officeDocument/2006/relationships/numbering" Target="/word/numbering.xml" Id="R95c6f35d9a50416a" /><Relationship Type="http://schemas.openxmlformats.org/officeDocument/2006/relationships/settings" Target="/word/settings.xml" Id="R77c47b2314bd4e08" /><Relationship Type="http://schemas.openxmlformats.org/officeDocument/2006/relationships/image" Target="/word/media/63cd5c93-6597-402d-8b2f-74b7653487d4.png" Id="R09d63526c0094b3f" /></Relationships>
</file>