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72284444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bc9d28d2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Bankadaha,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63e504f5c41a4" /><Relationship Type="http://schemas.openxmlformats.org/officeDocument/2006/relationships/numbering" Target="/word/numbering.xml" Id="R77cc223faf194ffd" /><Relationship Type="http://schemas.openxmlformats.org/officeDocument/2006/relationships/settings" Target="/word/settings.xml" Id="R82cd6f8056464dee" /><Relationship Type="http://schemas.openxmlformats.org/officeDocument/2006/relationships/image" Target="/word/media/d3314479-07f2-4746-9f2f-dd79f2d1a9e6.png" Id="R84b2bc9d28d242c3" /></Relationships>
</file>