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7130c2621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3bf6576e9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Banthra,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3f7a55ba34218" /><Relationship Type="http://schemas.openxmlformats.org/officeDocument/2006/relationships/numbering" Target="/word/numbering.xml" Id="Rcc28aa4498f84140" /><Relationship Type="http://schemas.openxmlformats.org/officeDocument/2006/relationships/settings" Target="/word/settings.xml" Id="R7f715be4758649f3" /><Relationship Type="http://schemas.openxmlformats.org/officeDocument/2006/relationships/image" Target="/word/media/d1fca1ac-a492-4f98-862d-3be7d7838819.png" Id="Rcfa3bf6576e940de" /></Relationships>
</file>