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f604d35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ddcb9dd4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Baonli,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35e2e013410f" /><Relationship Type="http://schemas.openxmlformats.org/officeDocument/2006/relationships/numbering" Target="/word/numbering.xml" Id="R87dccbf9afe944e8" /><Relationship Type="http://schemas.openxmlformats.org/officeDocument/2006/relationships/settings" Target="/word/settings.xml" Id="R6c6333c667ba4ab3" /><Relationship Type="http://schemas.openxmlformats.org/officeDocument/2006/relationships/image" Target="/word/media/7ba29dd8-2e6d-41e4-8f1f-cc27f1edae9b.png" Id="R1099ddcb9dd447ee" /></Relationships>
</file>