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c15051611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1226a7a09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Delana,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a9a9518bb4966" /><Relationship Type="http://schemas.openxmlformats.org/officeDocument/2006/relationships/numbering" Target="/word/numbering.xml" Id="R4a7c6947a2ec4c3e" /><Relationship Type="http://schemas.openxmlformats.org/officeDocument/2006/relationships/settings" Target="/word/settings.xml" Id="R3b86ac71811b43e1" /><Relationship Type="http://schemas.openxmlformats.org/officeDocument/2006/relationships/image" Target="/word/media/21d8ac30-ebe9-46b2-aeb3-44e4566cd5d1.png" Id="R27a1226a7a09444a" /></Relationships>
</file>