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83b0d0fdc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ec70cbf5f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ki Kholi,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2a6479de5418f" /><Relationship Type="http://schemas.openxmlformats.org/officeDocument/2006/relationships/numbering" Target="/word/numbering.xml" Id="Rdaf65372d79949d3" /><Relationship Type="http://schemas.openxmlformats.org/officeDocument/2006/relationships/settings" Target="/word/settings.xml" Id="Re317104cffc740e2" /><Relationship Type="http://schemas.openxmlformats.org/officeDocument/2006/relationships/image" Target="/word/media/a1d454aa-988d-47c6-8ee6-b3350258bd89.png" Id="R622ec70cbf5f4fed" /></Relationships>
</file>