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eb37b898d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b87d0a983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Baragachi,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3f073a9114647" /><Relationship Type="http://schemas.openxmlformats.org/officeDocument/2006/relationships/numbering" Target="/word/numbering.xml" Id="Ra675ed6b8c1447af" /><Relationship Type="http://schemas.openxmlformats.org/officeDocument/2006/relationships/settings" Target="/word/settings.xml" Id="R46d648fa07cb43fe" /><Relationship Type="http://schemas.openxmlformats.org/officeDocument/2006/relationships/image" Target="/word/media/aa35ae6a-f1b5-4da2-a4ac-4c628ce35687.png" Id="Rf37b87d0a9834fee" /></Relationships>
</file>