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193f5a979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084a3ccd2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38dc378924bb5" /><Relationship Type="http://schemas.openxmlformats.org/officeDocument/2006/relationships/numbering" Target="/word/numbering.xml" Id="R0255660b65fc4394" /><Relationship Type="http://schemas.openxmlformats.org/officeDocument/2006/relationships/settings" Target="/word/settings.xml" Id="R10284eeb4e1a43a8" /><Relationship Type="http://schemas.openxmlformats.org/officeDocument/2006/relationships/image" Target="/word/media/ec6f13cd-e3f4-450c-a6da-aafdac24fec1.png" Id="R637084a3ccd245cc" /></Relationships>
</file>