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8a8415438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7f9b2f6c6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Baramaria,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f34f4d9c64c0b" /><Relationship Type="http://schemas.openxmlformats.org/officeDocument/2006/relationships/numbering" Target="/word/numbering.xml" Id="Rd6c932a4b41344a4" /><Relationship Type="http://schemas.openxmlformats.org/officeDocument/2006/relationships/settings" Target="/word/settings.xml" Id="Re38f1b361b2645b9" /><Relationship Type="http://schemas.openxmlformats.org/officeDocument/2006/relationships/image" Target="/word/media/417f0f7a-21c7-4c04-b95f-7af0f78a3998.png" Id="R4157f9b2f6c64889" /></Relationships>
</file>