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775d9606c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64546feb8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Barche,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3049773494b10" /><Relationship Type="http://schemas.openxmlformats.org/officeDocument/2006/relationships/numbering" Target="/word/numbering.xml" Id="R03b9be732af54c02" /><Relationship Type="http://schemas.openxmlformats.org/officeDocument/2006/relationships/settings" Target="/word/settings.xml" Id="R48363da0402d40bc" /><Relationship Type="http://schemas.openxmlformats.org/officeDocument/2006/relationships/image" Target="/word/media/94a34c54-b18d-4240-85f1-3d5a639fb9fb.png" Id="R7cc64546feb84fc5" /></Relationships>
</file>