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5b1062fe6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503008b75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e41d1a0654b60" /><Relationship Type="http://schemas.openxmlformats.org/officeDocument/2006/relationships/numbering" Target="/word/numbering.xml" Id="Rbfc6ef8783d7418b" /><Relationship Type="http://schemas.openxmlformats.org/officeDocument/2006/relationships/settings" Target="/word/settings.xml" Id="R9476a0d7b1ea4049" /><Relationship Type="http://schemas.openxmlformats.org/officeDocument/2006/relationships/image" Target="/word/media/15fdd522-c2d9-4f7e-b281-9f82cd6c1fe6.png" Id="Rd2b503008b7549cd" /></Relationships>
</file>