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b8df22c69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99b52e26d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Basavanna 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bdc84856c4d6d" /><Relationship Type="http://schemas.openxmlformats.org/officeDocument/2006/relationships/numbering" Target="/word/numbering.xml" Id="R0c65d754583d4a05" /><Relationship Type="http://schemas.openxmlformats.org/officeDocument/2006/relationships/settings" Target="/word/settings.xml" Id="R456f0ea983c14ee7" /><Relationship Type="http://schemas.openxmlformats.org/officeDocument/2006/relationships/image" Target="/word/media/dad2501e-87aa-4cb1-b5c2-5e44fe4330f0.png" Id="Ra2099b52e26d4859" /></Relationships>
</file>