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c9c66dbd2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d7fce9b30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b97671e3e47e2" /><Relationship Type="http://schemas.openxmlformats.org/officeDocument/2006/relationships/numbering" Target="/word/numbering.xml" Id="Ra490e1936e23415d" /><Relationship Type="http://schemas.openxmlformats.org/officeDocument/2006/relationships/settings" Target="/word/settings.xml" Id="R85e9f13c4bf54c4d" /><Relationship Type="http://schemas.openxmlformats.org/officeDocument/2006/relationships/image" Target="/word/media/9ed05e88-ee55-43ed-b1e1-182a97e2d81d.png" Id="Rc34d7fce9b304a1e" /></Relationships>
</file>