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895f647e3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4a95769e8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85617827242fd" /><Relationship Type="http://schemas.openxmlformats.org/officeDocument/2006/relationships/numbering" Target="/word/numbering.xml" Id="Re2ba746735f747e3" /><Relationship Type="http://schemas.openxmlformats.org/officeDocument/2006/relationships/settings" Target="/word/settings.xml" Id="Rc8437f99e67c4f7e" /><Relationship Type="http://schemas.openxmlformats.org/officeDocument/2006/relationships/image" Target="/word/media/0ac97f37-5d1d-41db-83a2-340037233b33.png" Id="R46a4a95769e84721" /></Relationships>
</file>