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df37e033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2b36b6f05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cf046ccfa45db" /><Relationship Type="http://schemas.openxmlformats.org/officeDocument/2006/relationships/numbering" Target="/word/numbering.xml" Id="R15158ec133524477" /><Relationship Type="http://schemas.openxmlformats.org/officeDocument/2006/relationships/settings" Target="/word/settings.xml" Id="R3050f7913dbd40d6" /><Relationship Type="http://schemas.openxmlformats.org/officeDocument/2006/relationships/image" Target="/word/media/6b908320-52af-4525-ab21-3338805a810f.png" Id="Rbe52b36b6f054420" /></Relationships>
</file>