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9f8333b38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0674da047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a684253e24c32" /><Relationship Type="http://schemas.openxmlformats.org/officeDocument/2006/relationships/numbering" Target="/word/numbering.xml" Id="R8a200427a8af43c9" /><Relationship Type="http://schemas.openxmlformats.org/officeDocument/2006/relationships/settings" Target="/word/settings.xml" Id="R8929fd799e07454d" /><Relationship Type="http://schemas.openxmlformats.org/officeDocument/2006/relationships/image" Target="/word/media/a710663a-2b45-4728-99be-eacf3294877e.png" Id="R2d00674da0474117" /></Relationships>
</file>