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3fac9c645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d66a502bc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11a6a36ac42b4" /><Relationship Type="http://schemas.openxmlformats.org/officeDocument/2006/relationships/numbering" Target="/word/numbering.xml" Id="Rdf39798ee30e48ea" /><Relationship Type="http://schemas.openxmlformats.org/officeDocument/2006/relationships/settings" Target="/word/settings.xml" Id="R9a4e676995854a8c" /><Relationship Type="http://schemas.openxmlformats.org/officeDocument/2006/relationships/image" Target="/word/media/aa27e766-7761-4e0b-a442-9ae8b6339177.png" Id="R1d6d66a502bc4e14" /></Relationships>
</file>