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dab52c479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d6daa8bba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Bhadwan Sabran,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eb33d76f0481c" /><Relationship Type="http://schemas.openxmlformats.org/officeDocument/2006/relationships/numbering" Target="/word/numbering.xml" Id="R0aca591175e94944" /><Relationship Type="http://schemas.openxmlformats.org/officeDocument/2006/relationships/settings" Target="/word/settings.xml" Id="Rca8cc886936b4f3f" /><Relationship Type="http://schemas.openxmlformats.org/officeDocument/2006/relationships/image" Target="/word/media/b86c1c00-9237-4a61-bdfd-9fabfbb84cc7.png" Id="Rb7ad6daa8bba4b40" /></Relationships>
</file>